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Surety on bond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Surety on bond discharged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Surety on bond discharged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§353. SURETY ON BOND DISCHARGED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