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§13705. Phase-in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§13705. Phase-in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§13705. PHASE-IN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