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Land for schoolhouse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3. Land for schoolhouse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Land for schoolhouse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3. LAND FOR SCHOOLHOUSE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