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 procedure on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431, §5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 procedure on receipt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 procedure on receipt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§1307. -- PROCEDURE ON RECEIPT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