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Infected articles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Infected articles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Infected articles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§1045. INFECTED ARTICLES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