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§1707. RESPONSIBLE RELATIVES; DUTY OF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