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§B7 (REV). RR 2021, c. 2, Pt. B, §109 (COR). PL 2023, c. 405, Pt. A,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§1871. Establishment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Establishment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§1871. ESTABLISHMENT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