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Chemical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3. Chemical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Chemical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3. CHEMICAL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