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False labels, devices and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§2551. False labels, devices and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False labels, devices and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§2551. FALSE LABELS, DEVICES AND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