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84-A</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67, §2 (NEW). PL 1987, c. 402, §A14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84-A.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84-A.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84-A.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