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4141</w:t>
        <w:t xml:space="preserve">.  </w:t>
      </w:r>
      <w:r>
        <w:rPr>
          <w:b/>
        </w:rPr>
        <w:t xml:space="preserve">Ratification of compact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703, §A29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§4141. Ratification of compact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§4141. Ratification of compact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§4141. RATIFICATION OF COMPACT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