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4084</w:t>
        <w:t xml:space="preserve">.  </w:t>
      </w:r>
      <w:r>
        <w:rPr>
          <w:b/>
        </w:rPr>
        <w:t xml:space="preserve">Duties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441, §3 (NEW). PL 1985, c. 667, §1 (RPR). PL 1985, c. 785, Pt. B, §93 (AMD). PL 1987, c. 402, Pt. A, §144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§4084. Duties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§4084. Duties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§4084. DUTIES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