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2920</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§2920. Speed limit at highway grade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§2920. Speed limit at highway grade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§2920. SPEED LIMIT AT HIGHWAY GRADE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