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Registration; qualific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84 (AMD). PL 1971, c. 544, §116 (AMD). PL 1971, c. 598, §72 (AMD). 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01. Registration; qualification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Registration; qualification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01. REGISTRATION; QUALIFICATION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