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559</w:t>
        <w:t xml:space="preserve">.  </w:t>
      </w:r>
      <w:r>
        <w:rPr>
          <w:b/>
        </w:rPr>
        <w:t xml:space="preserve">Warden cares for convict's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§559. Warden cares for convict's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§559. Warden cares for convict's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§559. WARDEN CARES FOR CONVICT'S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