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§4 (AMD). PL 1999, c. 398, §A78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Control and regulation of generating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Control and regulation of generating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§3304. CONTROL AND REGULATION OF GENERATING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