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Tax assessor's list of bee keepers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140, §1 (RP).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§2503. Tax assessor's list of bee keepers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Tax assessor's list of bee keepers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§2503. TAX ASSESSOR'S LIST OF BEE KEEPERS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