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Organization of subsidiary trust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328, §5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 Organization of subsidiary trust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Organization of subsidiary trust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§682. ORGANIZATION OF SUBSIDIARY TRUST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