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State fire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§1253. State fire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State fire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§1253. STATE FIRE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