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Commercial shooting area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807, §P6 (AMD). PL 1993, c. 419, §8 (AMD). PL 1997, c. 432, §19 (AMD). PL 2001, c. 49,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§7104. Commercial shooting area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Commercial shooting area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§7104. COMMERCIAL SHOOTING AREA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