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Prosecutions; 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§15 (RPR).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Prosecutions; payment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Prosecutions; payment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§1213. PROSECUTIONS; PAYMENT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