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6955</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§12 (NEW). MRSA T. 20-A §6955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§6955.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§6955.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§6955.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