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Treasurer of State 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Treasurer of State custodian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Treasurer of State custodian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§2352. TREASURER OF STATE CUSTODIAN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