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4746</w:t>
        <w:t xml:space="preserve">.  </w:t>
      </w:r>
      <w:r>
        <w:rPr>
          <w:b/>
        </w:rPr>
        <w:t xml:space="preserve">Governor's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§4746. Governor's recommendation for funding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§4746. Governor's recommendation for funding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§4746. GOVERNOR'S RECOMMENDATION FOR FUNDING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