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Activation of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§1046. Activation of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Activation of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§1046. ACTIVATION OF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