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§512. Notice of finding of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Notice of finding of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§512. NOTICE OF FINDING OF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