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Actions;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Actions;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Actions;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952. ACTIONS;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