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Special permit for music, dancing or entertai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2 (AMD). PL 1965, c. 243, §4 (AMD). PL 1965, c. 513, §55 (AMD). PL 1973, c. 303, §3 (AMD). PL 1975, c. 74 (AMD). PL 1977, c. 501, §1 (RPR). PL 1979, c. 562, §§3,4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Special permit for music, dancing or entertai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Special permit for music, dancing or entertai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02. SPECIAL PERMIT FOR MUSIC, DANCING OR ENTERTAI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