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581-B</w:t>
        <w:t xml:space="preserve">.  </w:t>
      </w:r>
      <w:r>
        <w:rPr>
          <w:b/>
        </w:rPr>
        <w:t xml:space="preserve">Reexamination of accident-prone drivers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320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§581-B. Reexamination of accident-prone drivers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§581-B. Reexamination of accident-prone drivers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§581-B. REEXAMINATION OF ACCIDENT-PRONE DRIVERS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