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§5244. PREVIOUSLY DESIGNATED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