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3461</w:t>
        <w:t xml:space="preserve">.  </w:t>
      </w:r>
      <w:r>
        <w:rPr>
          <w:b/>
        </w:rPr>
        <w:t xml:space="preserve">Liability of owner starting to improve land lying in common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§3461. Liability of owner starting to improve land lying in common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§3461. Liability of owner starting to improve land lying in common</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§3461. LIABILITY OF OWNER STARTING TO IMPROVE LAND LYING IN COMMON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