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Nomenclature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§3705. Nomenclature and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Nomenclature and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§3705. NOMENCLATURE AND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