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10007</w:t>
        <w:t xml:space="preserve">.  </w:t>
      </w:r>
      <w:r>
        <w:rPr>
          <w:b/>
        </w:rPr>
        <w:t xml:space="preserve">Maine Energy Conservation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317, §14 (NEW).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§10007. Maine Energy Conservation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§10007. Maine Energy Conservation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§10007. MAINE ENERGY CONSERVATION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