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§6404. Standard districts;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Standard districts;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§6404. STANDARD DISTRICTS;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