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Annual return to state tax assessor; 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§2462. Annual return to state tax assessor;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Annual return to state tax assessor;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§2462. ANNUAL RETURN TO STATE TAX ASSESSOR;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