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Petitions and accounts; notices and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Petitions and accounts; notices and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Petitions and accounts; notices and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§210. PETITIONS AND ACCOUNTS; NOTICES AND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