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1082</w:t>
        <w:t xml:space="preserve">.  </w:t>
      </w:r>
      <w:r>
        <w:rPr>
          <w:b/>
        </w:rPr>
        <w:t xml:space="preserve">Sales of adulterated or misbranded vinegar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§1082. Sales of adulterated or misbranded vinegar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§1082. Sales of adulterated or misbranded vinegar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§1082. SALES OF ADULTERATED OR MISBRANDED VINEGAR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