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w:t>
        <w:t xml:space="preserve">.  </w:t>
      </w:r>
      <w:r>
        <w:rPr>
          <w:b/>
        </w:rPr>
        <w:t xml:space="preserve">Mutual institutions: insolvency;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§366. Mutual institutions: insolvency;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 Mutual institutions: insolvency;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§366. MUTUAL INSTITUTIONS: INSOLVENCY;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