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Retention of unauthorized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Retention of unauthorized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§635. RETENTION OF UNAUTHORIZED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